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59" w:rsidRPr="001C04BC" w:rsidRDefault="006C1059" w:rsidP="006C1059">
      <w:pPr>
        <w:rPr>
          <w:rFonts w:ascii="Arial" w:hAnsi="Arial" w:cs="Arial"/>
          <w:b/>
          <w:color w:val="000000"/>
          <w:sz w:val="20"/>
          <w:szCs w:val="20"/>
        </w:rPr>
      </w:pPr>
      <w:r>
        <w:rPr>
          <w:rFonts w:ascii="Arial" w:hAnsi="Arial" w:cs="Arial"/>
          <w:b/>
          <w:color w:val="000000"/>
          <w:sz w:val="20"/>
          <w:szCs w:val="20"/>
        </w:rPr>
        <w:t>H</w:t>
      </w:r>
      <w:r w:rsidRPr="001C04BC">
        <w:rPr>
          <w:rFonts w:ascii="Arial" w:hAnsi="Arial" w:cs="Arial"/>
          <w:b/>
          <w:color w:val="000000"/>
          <w:sz w:val="20"/>
          <w:szCs w:val="20"/>
        </w:rPr>
        <w:t>inweise im Hinblick auf die Covid-19 Pandemie</w:t>
      </w:r>
      <w:r>
        <w:rPr>
          <w:rFonts w:ascii="Arial" w:hAnsi="Arial" w:cs="Arial"/>
          <w:b/>
          <w:color w:val="000000"/>
          <w:sz w:val="20"/>
          <w:szCs w:val="20"/>
        </w:rPr>
        <w:t xml:space="preserve"> für </w:t>
      </w:r>
      <w:r w:rsidR="003F29FE">
        <w:rPr>
          <w:rFonts w:ascii="Arial" w:hAnsi="Arial" w:cs="Arial"/>
          <w:b/>
          <w:color w:val="000000"/>
          <w:sz w:val="20"/>
          <w:szCs w:val="20"/>
        </w:rPr>
        <w:t>Studienaufenthalte im Ausland</w:t>
      </w:r>
      <w:r>
        <w:rPr>
          <w:rFonts w:ascii="Arial" w:hAnsi="Arial" w:cs="Arial"/>
          <w:b/>
          <w:color w:val="000000"/>
          <w:sz w:val="20"/>
          <w:szCs w:val="20"/>
        </w:rPr>
        <w:t xml:space="preserve"> </w:t>
      </w:r>
      <w:r w:rsidR="003F29FE">
        <w:rPr>
          <w:rFonts w:ascii="Arial" w:hAnsi="Arial" w:cs="Arial"/>
          <w:b/>
          <w:color w:val="000000"/>
          <w:sz w:val="20"/>
          <w:szCs w:val="20"/>
        </w:rPr>
        <w:t>(außerhalb ERASMUS)</w:t>
      </w:r>
    </w:p>
    <w:p w:rsidR="006C1059" w:rsidRDefault="006C1059" w:rsidP="001C04BC">
      <w:pPr>
        <w:rPr>
          <w:rFonts w:ascii="Arial" w:hAnsi="Arial" w:cs="Arial"/>
          <w:color w:val="000000"/>
          <w:sz w:val="20"/>
          <w:szCs w:val="20"/>
        </w:rPr>
      </w:pPr>
    </w:p>
    <w:p w:rsidR="00CC0E56" w:rsidRPr="00000468" w:rsidRDefault="00CC0E56" w:rsidP="001C04BC">
      <w:pPr>
        <w:rPr>
          <w:rFonts w:ascii="Arial" w:hAnsi="Arial" w:cs="Arial"/>
          <w:color w:val="000000"/>
          <w:sz w:val="20"/>
          <w:szCs w:val="20"/>
        </w:rPr>
      </w:pPr>
      <w:r w:rsidRPr="00000468">
        <w:rPr>
          <w:rFonts w:ascii="Arial" w:hAnsi="Arial" w:cs="Arial"/>
          <w:color w:val="000000"/>
          <w:sz w:val="20"/>
          <w:szCs w:val="20"/>
        </w:rPr>
        <w:t>Liebe Studierende,</w:t>
      </w:r>
    </w:p>
    <w:p w:rsidR="00CC0E56" w:rsidRPr="00000468" w:rsidRDefault="00CC0E56" w:rsidP="001C04BC">
      <w:pPr>
        <w:rPr>
          <w:rFonts w:ascii="Arial" w:hAnsi="Arial" w:cs="Arial"/>
          <w:color w:val="000000"/>
          <w:sz w:val="20"/>
          <w:szCs w:val="20"/>
        </w:rPr>
      </w:pPr>
    </w:p>
    <w:p w:rsidR="00CC0E56" w:rsidRPr="00000468" w:rsidRDefault="00550A17" w:rsidP="001C04BC">
      <w:pPr>
        <w:rPr>
          <w:rFonts w:ascii="Arial" w:hAnsi="Arial" w:cs="Arial"/>
          <w:color w:val="000000"/>
          <w:sz w:val="20"/>
          <w:szCs w:val="20"/>
        </w:rPr>
      </w:pPr>
      <w:r>
        <w:rPr>
          <w:rFonts w:ascii="Arial" w:hAnsi="Arial" w:cs="Arial"/>
          <w:color w:val="000000"/>
          <w:sz w:val="20"/>
          <w:szCs w:val="20"/>
        </w:rPr>
        <w:t>d</w:t>
      </w:r>
      <w:r w:rsidR="00CC0E56" w:rsidRPr="00000468">
        <w:rPr>
          <w:rFonts w:ascii="Arial" w:hAnsi="Arial" w:cs="Arial"/>
          <w:color w:val="000000"/>
          <w:sz w:val="20"/>
          <w:szCs w:val="20"/>
        </w:rPr>
        <w:t>a Sie einen Studienaufenthalt im Ausland planen</w:t>
      </w:r>
      <w:r w:rsidR="00096E36">
        <w:rPr>
          <w:rFonts w:ascii="Arial" w:hAnsi="Arial" w:cs="Arial"/>
          <w:color w:val="000000"/>
          <w:sz w:val="20"/>
          <w:szCs w:val="20"/>
        </w:rPr>
        <w:t>,</w:t>
      </w:r>
      <w:bookmarkStart w:id="0" w:name="_GoBack"/>
      <w:bookmarkEnd w:id="0"/>
      <w:r w:rsidR="00CC0E56" w:rsidRPr="00000468">
        <w:rPr>
          <w:rFonts w:ascii="Arial" w:hAnsi="Arial" w:cs="Arial"/>
          <w:color w:val="000000"/>
          <w:sz w:val="20"/>
          <w:szCs w:val="20"/>
        </w:rPr>
        <w:t xml:space="preserve"> möchten wir Sie an dieser Stelle auf folgendes hinweisen: </w:t>
      </w:r>
    </w:p>
    <w:p w:rsidR="001C04BC" w:rsidRPr="00000468" w:rsidRDefault="001C04BC" w:rsidP="001C04BC">
      <w:pPr>
        <w:rPr>
          <w:rFonts w:ascii="Arial" w:hAnsi="Arial" w:cs="Arial"/>
          <w:color w:val="000000"/>
          <w:sz w:val="20"/>
          <w:szCs w:val="20"/>
        </w:rPr>
      </w:pPr>
    </w:p>
    <w:p w:rsidR="001C04BC" w:rsidRDefault="001C04BC" w:rsidP="001D058F">
      <w:pPr>
        <w:autoSpaceDE w:val="0"/>
        <w:autoSpaceDN w:val="0"/>
        <w:adjustRightInd w:val="0"/>
        <w:ind w:right="-144"/>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und am Hochschulstandort</w:t>
      </w:r>
      <w:r w:rsidR="001D058F">
        <w:rPr>
          <w:rFonts w:ascii="Arial" w:hAnsi="Arial" w:cs="Arial"/>
          <w:color w:val="000000"/>
          <w:sz w:val="20"/>
          <w:szCs w:val="20"/>
        </w:rPr>
        <w:t xml:space="preserve">. Sie sollten sich auch über das Corona-Konzept der Gasthochschule auf dem Laufenden halten.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w:t>
      </w:r>
      <w:r w:rsidR="0021584A">
        <w:rPr>
          <w:rFonts w:ascii="Arial" w:hAnsi="Arial" w:cs="Arial"/>
          <w:b/>
          <w:bCs/>
          <w:color w:val="000000"/>
          <w:sz w:val="20"/>
          <w:szCs w:val="20"/>
          <w:u w:val="single"/>
        </w:rPr>
        <w:t xml:space="preserve">e Covid-19-Pandemie bei </w:t>
      </w:r>
      <w:r>
        <w:rPr>
          <w:rFonts w:ascii="Arial" w:hAnsi="Arial" w:cs="Arial"/>
          <w:b/>
          <w:bCs/>
          <w:color w:val="000000"/>
          <w:sz w:val="20"/>
          <w:szCs w:val="20"/>
          <w:u w:val="single"/>
        </w:rPr>
        <w:t>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 xml:space="preserve">Bitte beobachten Sie die Entwicklungen und das Kursangebot an der ausländischen Hochschule. </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 xml:space="preserve">Es kann sein, dass einige Veranstaltungen der </w:t>
      </w:r>
      <w:r w:rsidR="000F55B5">
        <w:rPr>
          <w:rFonts w:ascii="Arial" w:hAnsi="Arial" w:cs="Arial"/>
          <w:sz w:val="20"/>
          <w:szCs w:val="20"/>
        </w:rPr>
        <w:t>Gast</w:t>
      </w:r>
      <w:r>
        <w:rPr>
          <w:rFonts w:ascii="Arial" w:hAnsi="Arial" w:cs="Arial"/>
          <w:sz w:val="20"/>
          <w:szCs w:val="20"/>
        </w:rPr>
        <w:t>hochschule nur online angeboten werden. Somit ist es ratsam, ein eigenes Laptop dabei zu haben und auf eine gute Internetanbindung der Unterkunft zu achten.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CD61F0" w:rsidRPr="0067275B" w:rsidRDefault="00CD61F0" w:rsidP="00CD61F0">
      <w:pPr>
        <w:pStyle w:val="Listenabsatz"/>
        <w:numPr>
          <w:ilvl w:val="0"/>
          <w:numId w:val="2"/>
        </w:numPr>
        <w:spacing w:before="120" w:after="120"/>
        <w:rPr>
          <w:rFonts w:ascii="Arial" w:hAnsi="Arial" w:cs="Arial"/>
          <w:color w:val="000000"/>
          <w:sz w:val="20"/>
          <w:szCs w:val="20"/>
        </w:rPr>
      </w:pPr>
      <w:r w:rsidRPr="0067275B">
        <w:rPr>
          <w:rFonts w:ascii="Arial" w:hAnsi="Arial" w:cs="Arial"/>
          <w:color w:val="000000"/>
          <w:sz w:val="20"/>
          <w:szCs w:val="20"/>
        </w:rPr>
        <w:t>Die Einreise und die Möglichkeit im Gastland zu studieren hängt ggf. vom Impfstatus (auch Art des Impfstoffs) ab. Generell die Vorgaben der Gasthochschule beachten</w:t>
      </w:r>
      <w:r w:rsidR="0067275B">
        <w:rPr>
          <w:rFonts w:ascii="Arial" w:hAnsi="Arial" w:cs="Arial"/>
          <w:color w:val="000000"/>
          <w:sz w:val="20"/>
          <w:szCs w:val="20"/>
        </w:rPr>
        <w:t xml:space="preserve"> und respektieren</w:t>
      </w:r>
      <w:r w:rsidRPr="0067275B">
        <w:rPr>
          <w:rFonts w:ascii="Arial" w:hAnsi="Arial" w:cs="Arial"/>
          <w:color w:val="000000"/>
          <w:sz w:val="20"/>
          <w:szCs w:val="20"/>
        </w:rPr>
        <w:t xml:space="preserve"> (Stichwort: 3G/2G).</w:t>
      </w:r>
    </w:p>
    <w:p w:rsidR="00025495" w:rsidRDefault="00025495" w:rsidP="00025495">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die aktuellen Reisewarnungen des Auswärtigen Amtes im Blick behalten (</w:t>
      </w:r>
      <w:hyperlink r:id="rId7" w:history="1">
        <w:r w:rsidRPr="00DF070A">
          <w:rPr>
            <w:rStyle w:val="Hyperlink"/>
            <w:rFonts w:ascii="Arial" w:hAnsi="Arial" w:cs="Arial"/>
            <w:sz w:val="20"/>
            <w:szCs w:val="20"/>
          </w:rPr>
          <w:t>https://www.auswaertiges-amt.de/de/ReiseUndSicherheit/10.2.8Reisewarnungen</w:t>
        </w:r>
      </w:hyperlink>
      <w:r>
        <w:rPr>
          <w:rFonts w:ascii="Arial" w:hAnsi="Arial" w:cs="Arial"/>
          <w:color w:val="000000"/>
          <w:sz w:val="20"/>
          <w:szCs w:val="20"/>
        </w:rPr>
        <w:t xml:space="preserve">) 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 eintragen:</w:t>
      </w:r>
    </w:p>
    <w:p w:rsidR="00025495" w:rsidRDefault="00025495" w:rsidP="00025495">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8" w:history="1">
        <w:r>
          <w:rPr>
            <w:rStyle w:val="Hyperlink"/>
            <w:rFonts w:ascii="Arial" w:hAnsi="Arial" w:cs="Arial"/>
            <w:sz w:val="20"/>
            <w:szCs w:val="20"/>
          </w:rPr>
          <w:t>Krisenvorsorgeliste des Auswärtigen Amtes</w:t>
        </w:r>
      </w:hyperlink>
      <w:r>
        <w:rPr>
          <w:rStyle w:val="Hyperlink"/>
          <w:rFonts w:ascii="Arial" w:hAnsi="Arial" w:cs="Arial"/>
          <w:sz w:val="20"/>
          <w:szCs w:val="20"/>
        </w:rPr>
        <w:t xml:space="preserve"> (ELEFAND)</w:t>
      </w:r>
      <w:r>
        <w:rPr>
          <w:rFonts w:ascii="Arial" w:hAnsi="Arial" w:cs="Arial"/>
          <w:sz w:val="20"/>
          <w:szCs w:val="20"/>
        </w:rPr>
        <w:t xml:space="preserve"> </w:t>
      </w:r>
    </w:p>
    <w:p w:rsidR="00025495" w:rsidRPr="005C20AC" w:rsidRDefault="00025495" w:rsidP="00025495">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CB77BF" w:rsidP="00CB77BF">
      <w:pPr>
        <w:pStyle w:val="Listenabsatz"/>
        <w:spacing w:before="120" w:after="120"/>
        <w:ind w:left="720"/>
        <w:rPr>
          <w:rFonts w:ascii="Arial" w:hAnsi="Arial" w:cs="Arial"/>
          <w:color w:val="000000"/>
          <w:sz w:val="20"/>
          <w:szCs w:val="20"/>
        </w:rPr>
      </w:pP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Gasthochschule: </w:t>
      </w:r>
      <w:sdt>
        <w:sdtPr>
          <w:rPr>
            <w:rFonts w:ascii="Arial" w:hAnsi="Arial" w:cs="Arial"/>
            <w:color w:val="000000"/>
            <w:sz w:val="20"/>
            <w:szCs w:val="20"/>
          </w:rPr>
          <w:id w:val="1134285953"/>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CB77BF">
      <w:headerReference w:type="default" r:id="rId9"/>
      <w:pgSz w:w="11906" w:h="16838"/>
      <w:pgMar w:top="1560"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3548C9">
    <w:pPr>
      <w:pStyle w:val="Kopfzeile"/>
    </w:pPr>
    <w:r>
      <w:rPr>
        <w:noProof/>
        <w:lang w:eastAsia="de-DE"/>
      </w:rPr>
      <w:drawing>
        <wp:inline distT="0" distB="0" distL="0" distR="0">
          <wp:extent cx="1543050" cy="5341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5B064BFE"/>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ReN28MtQKSvkxzpvz2q6ifpfD0W0Ke02fqwFmdXhcz26BwZRAPuCoBzC9OEqycbaGrlJu9m7OPvXeBrgF4XrA==" w:salt="K8OKNSknDay/uMAi8Ic3n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00468"/>
    <w:rsid w:val="00025495"/>
    <w:rsid w:val="00051DC5"/>
    <w:rsid w:val="00055DE5"/>
    <w:rsid w:val="000820F3"/>
    <w:rsid w:val="00096E36"/>
    <w:rsid w:val="000F55B5"/>
    <w:rsid w:val="0016750C"/>
    <w:rsid w:val="0017689E"/>
    <w:rsid w:val="001967BC"/>
    <w:rsid w:val="001B5117"/>
    <w:rsid w:val="001C04BC"/>
    <w:rsid w:val="001C591F"/>
    <w:rsid w:val="001D058F"/>
    <w:rsid w:val="0021584A"/>
    <w:rsid w:val="0027097D"/>
    <w:rsid w:val="00310763"/>
    <w:rsid w:val="003548C9"/>
    <w:rsid w:val="003F1E1D"/>
    <w:rsid w:val="003F29FE"/>
    <w:rsid w:val="004E4E8F"/>
    <w:rsid w:val="00507580"/>
    <w:rsid w:val="00550A17"/>
    <w:rsid w:val="00597047"/>
    <w:rsid w:val="006412CA"/>
    <w:rsid w:val="0067275B"/>
    <w:rsid w:val="006B5432"/>
    <w:rsid w:val="006C1059"/>
    <w:rsid w:val="006E1D64"/>
    <w:rsid w:val="0071231F"/>
    <w:rsid w:val="007E13B7"/>
    <w:rsid w:val="00882DB2"/>
    <w:rsid w:val="009A13EA"/>
    <w:rsid w:val="009B0CF0"/>
    <w:rsid w:val="00A423F2"/>
    <w:rsid w:val="00AA70E4"/>
    <w:rsid w:val="00B63616"/>
    <w:rsid w:val="00BD27DF"/>
    <w:rsid w:val="00C14170"/>
    <w:rsid w:val="00CB77BF"/>
    <w:rsid w:val="00CC0E56"/>
    <w:rsid w:val="00CD2A38"/>
    <w:rsid w:val="00CD61F0"/>
    <w:rsid w:val="00DB0714"/>
    <w:rsid w:val="00E91A65"/>
    <w:rsid w:val="00EA4206"/>
    <w:rsid w:val="00EB7DDA"/>
    <w:rsid w:val="00EC201F"/>
    <w:rsid w:val="00EE324C"/>
    <w:rsid w:val="00F1192F"/>
    <w:rsid w:val="00F412F6"/>
    <w:rsid w:val="00F7164A"/>
    <w:rsid w:val="00F74227"/>
    <w:rsid w:val="00FC2402"/>
    <w:rsid w:val="00FC2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7FEDBA"/>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 w:type="paragraph" w:styleId="Sprechblasentext">
    <w:name w:val="Balloon Text"/>
    <w:basedOn w:val="Standard"/>
    <w:link w:val="SprechblasentextZchn"/>
    <w:uiPriority w:val="99"/>
    <w:semiHidden/>
    <w:unhideWhenUsed/>
    <w:rsid w:val="006727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ReiseUndSicherheit/reise-und-sicherheitshinweise/elefand/301844?isLocal=false&amp;isPreview=false" TargetMode="External"/><Relationship Id="rId3" Type="http://schemas.openxmlformats.org/officeDocument/2006/relationships/settings" Target="settings.xml"/><Relationship Id="rId7" Type="http://schemas.openxmlformats.org/officeDocument/2006/relationships/hyperlink" Target="https://www.auswaertiges-amt.de/de/ReiseUndSicherheit/10.2.8Reisewarn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8</cp:revision>
  <cp:lastPrinted>2021-11-17T08:49:00Z</cp:lastPrinted>
  <dcterms:created xsi:type="dcterms:W3CDTF">2022-05-23T09:57:00Z</dcterms:created>
  <dcterms:modified xsi:type="dcterms:W3CDTF">2022-11-15T14:26:00Z</dcterms:modified>
</cp:coreProperties>
</file>